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7" w:rsidRDefault="00B853F3" w:rsidP="00B85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3A4D02" wp14:editId="50A927BB">
            <wp:simplePos x="0" y="0"/>
            <wp:positionH relativeFrom="column">
              <wp:posOffset>3034665</wp:posOffset>
            </wp:positionH>
            <wp:positionV relativeFrom="paragraph">
              <wp:posOffset>-401320</wp:posOffset>
            </wp:positionV>
            <wp:extent cx="314642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47" y="21311"/>
                <wp:lineTo x="21447" y="0"/>
                <wp:lineTo x="0" y="0"/>
              </wp:wrapPolygon>
            </wp:wrapTight>
            <wp:docPr id="1" name="Рисунок 1" descr="https://imcro.jumpa.ru/media/k2/items/cache/55423d648d980fcd038f6cfb754692c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cro.jumpa.ru/media/k2/items/cache/55423d648d980fcd038f6cfb754692c1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F3">
        <w:rPr>
          <w:rFonts w:ascii="Times New Roman" w:hAnsi="Times New Roman" w:cs="Times New Roman"/>
          <w:sz w:val="28"/>
          <w:szCs w:val="28"/>
        </w:rPr>
        <w:t>Итоги районного этапа</w:t>
      </w:r>
    </w:p>
    <w:p w:rsidR="009E1081" w:rsidRDefault="00B853F3" w:rsidP="00B8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3F3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 2020</w:t>
      </w:r>
    </w:p>
    <w:p w:rsidR="00345027" w:rsidRDefault="00345027">
      <w:pPr>
        <w:rPr>
          <w:rFonts w:ascii="Times New Roman" w:hAnsi="Times New Roman" w:cs="Times New Roman"/>
          <w:sz w:val="28"/>
          <w:szCs w:val="28"/>
        </w:rPr>
      </w:pPr>
    </w:p>
    <w:p w:rsidR="00B33FEC" w:rsidRDefault="00B33FEC" w:rsidP="00B33FEC">
      <w:pPr>
        <w:pStyle w:val="a6"/>
        <w:shd w:val="clear" w:color="auto" w:fill="FFFFFF"/>
        <w:rPr>
          <w:rFonts w:ascii="Roboto" w:hAnsi="Roboto"/>
          <w:color w:val="3D4669"/>
        </w:rPr>
      </w:pPr>
      <w:r>
        <w:rPr>
          <w:rFonts w:ascii="Roboto" w:hAnsi="Roboto"/>
          <w:color w:val="3D4669"/>
        </w:rPr>
        <w:t xml:space="preserve">Всероссийский конкурс сочинений направлен на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rPr>
          <w:rFonts w:ascii="Roboto" w:hAnsi="Roboto"/>
          <w:color w:val="3D4669"/>
        </w:rPr>
        <w:t>метапредметные</w:t>
      </w:r>
      <w:proofErr w:type="spellEnd"/>
      <w:r>
        <w:rPr>
          <w:rFonts w:ascii="Roboto" w:hAnsi="Roboto"/>
          <w:color w:val="3D4669"/>
        </w:rPr>
        <w:t xml:space="preserve"> результаты на разных этапах обучения и воспитания личности.</w:t>
      </w:r>
    </w:p>
    <w:p w:rsidR="00B33FEC" w:rsidRDefault="00B33FEC" w:rsidP="00B33FEC">
      <w:pPr>
        <w:pStyle w:val="a6"/>
        <w:shd w:val="clear" w:color="auto" w:fill="FFFFFF"/>
        <w:rPr>
          <w:rFonts w:ascii="Roboto" w:hAnsi="Roboto"/>
          <w:color w:val="3D4669"/>
        </w:rPr>
      </w:pPr>
      <w:r>
        <w:rPr>
          <w:rFonts w:ascii="Roboto" w:hAnsi="Roboto"/>
          <w:color w:val="3D4669"/>
        </w:rPr>
        <w:t>Конкурс проводится с 2015 года. Его участниками являются обучающиеся государственных, муниципальных и негосударственных общеобразовательных организаций, организаций среднего профессионального образования, реализующих программы общего образования Российской Федерации.</w:t>
      </w:r>
    </w:p>
    <w:p w:rsidR="00B33FEC" w:rsidRDefault="00B33FEC" w:rsidP="00B33FEC">
      <w:pPr>
        <w:pStyle w:val="a6"/>
        <w:shd w:val="clear" w:color="auto" w:fill="FFFFFF"/>
        <w:rPr>
          <w:rFonts w:ascii="Roboto" w:hAnsi="Roboto"/>
          <w:color w:val="3D4669"/>
        </w:rPr>
      </w:pPr>
      <w:r>
        <w:rPr>
          <w:rFonts w:ascii="Roboto" w:hAnsi="Roboto"/>
          <w:color w:val="3D4669"/>
        </w:rPr>
        <w:t>Тематические направления конкурса сочинений меняются ежегодно, отражая важные события культуры, науки, общественной жизни в нашей стране и в мире.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>Участникам были</w:t>
      </w:r>
      <w:r w:rsidR="00B33FEC">
        <w:rPr>
          <w:rFonts w:ascii="Roboto" w:eastAsia="Times New Roman" w:hAnsi="Roboto"/>
          <w:color w:val="3D4669"/>
          <w:lang w:eastAsia="ru-RU"/>
        </w:rPr>
        <w:t xml:space="preserve"> в 2020 году </w:t>
      </w:r>
      <w:r w:rsidRPr="00B33FEC">
        <w:rPr>
          <w:rFonts w:ascii="Roboto" w:eastAsia="Times New Roman" w:hAnsi="Roboto"/>
          <w:color w:val="3D4669"/>
          <w:lang w:eastAsia="ru-RU"/>
        </w:rPr>
        <w:t xml:space="preserve"> предложены следующие тематические направления конкурсных работ: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1) «И 100, и 200 лет пройдет, никто войны забыть не сможет…» (К. Симонов): 2020 год – Год памяти и славы. 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2) «Он гением блистал в бою любом…» (Дж. Г. Байрон): 290-летие со дня рождения А.В. Суворова. 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3) Самый холодный материк на Земле: 200-летие открытия Антарктиды экспедицией </w:t>
      </w:r>
      <w:proofErr w:type="spellStart"/>
      <w:r w:rsidRPr="00B33FEC">
        <w:rPr>
          <w:rFonts w:ascii="Roboto" w:eastAsia="Times New Roman" w:hAnsi="Roboto"/>
          <w:color w:val="3D4669"/>
          <w:lang w:eastAsia="ru-RU"/>
        </w:rPr>
        <w:t>Фаддея</w:t>
      </w:r>
      <w:proofErr w:type="spellEnd"/>
      <w:r w:rsidRPr="00B33FEC">
        <w:rPr>
          <w:rFonts w:ascii="Roboto" w:eastAsia="Times New Roman" w:hAnsi="Roboto"/>
          <w:color w:val="3D4669"/>
          <w:lang w:eastAsia="ru-RU"/>
        </w:rPr>
        <w:t xml:space="preserve"> Беллинсгаузена и Михаила Лазарева. 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4) Охраняя растения, охраняем жизнь: 2020 год – Международный год охраны здоровья растений. 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proofErr w:type="gramStart"/>
      <w:r w:rsidRPr="00B33FEC">
        <w:rPr>
          <w:rFonts w:ascii="Roboto" w:eastAsia="Times New Roman" w:hAnsi="Roboto"/>
          <w:color w:val="3D4669"/>
          <w:lang w:eastAsia="ru-RU"/>
        </w:rPr>
        <w:t xml:space="preserve">5) «Чтобы жить, нужно солнце, свобода и маленький цветок» (Г.Х. Андерсен): от «зеленой» школы к «зеленой» планете. </w:t>
      </w:r>
      <w:proofErr w:type="gramEnd"/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6) «У математиков существует свой язык – это формулы»: 170-летие со дня рождения С.В. Ковалевской. </w:t>
      </w:r>
    </w:p>
    <w:p w:rsidR="00345027" w:rsidRPr="00B33FEC" w:rsidRDefault="00345027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 xml:space="preserve">7) «Писательство – не ремесло и не занятие. Писательство – призвание» (К. Паустовский): юбилеи российских писателей </w:t>
      </w:r>
    </w:p>
    <w:p w:rsidR="00345027" w:rsidRPr="00B33FEC" w:rsidRDefault="00B33FEC" w:rsidP="00345027">
      <w:pPr>
        <w:pStyle w:val="Default"/>
        <w:rPr>
          <w:rFonts w:ascii="Roboto" w:eastAsia="Times New Roman" w:hAnsi="Roboto"/>
          <w:color w:val="3D4669"/>
          <w:lang w:eastAsia="ru-RU"/>
        </w:rPr>
      </w:pPr>
      <w:r w:rsidRPr="00B33FEC">
        <w:rPr>
          <w:rFonts w:ascii="Roboto" w:eastAsia="Times New Roman" w:hAnsi="Roboto"/>
          <w:color w:val="3D4669"/>
          <w:lang w:eastAsia="ru-RU"/>
        </w:rPr>
        <w:t>8</w:t>
      </w:r>
      <w:r w:rsidR="00345027" w:rsidRPr="00B33FEC">
        <w:rPr>
          <w:rFonts w:ascii="Roboto" w:eastAsia="Times New Roman" w:hAnsi="Roboto"/>
          <w:color w:val="3D4669"/>
          <w:lang w:eastAsia="ru-RU"/>
        </w:rPr>
        <w:t xml:space="preserve">) «Я рожден, и это все, что необходимо, чтобы быть счастливым!» (Альберт Эйнштейн): 2018-2027 годы – Десятилетие детства в России. </w:t>
      </w:r>
    </w:p>
    <w:p w:rsidR="00B33FEC" w:rsidRPr="00B33FEC" w:rsidRDefault="00B33FEC" w:rsidP="00345027">
      <w:pPr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</w:pPr>
      <w:r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>9</w:t>
      </w:r>
      <w:r w:rsidR="00345027"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 xml:space="preserve">) Человек, общество и освоение новых видов энергии: 100 лет плану ГОЭЛРО. </w:t>
      </w:r>
    </w:p>
    <w:p w:rsidR="00345027" w:rsidRPr="00B33FEC" w:rsidRDefault="00B33FEC">
      <w:pPr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</w:pPr>
      <w:r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 xml:space="preserve">      </w:t>
      </w:r>
      <w:r w:rsidR="00345027"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>В результате в сентябре 2020 года в Василеостровском районе учащиеся 12 ОУ приняли участие в конкурсе. В</w:t>
      </w:r>
      <w:r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 xml:space="preserve"> ходе</w:t>
      </w:r>
      <w:r w:rsidR="00345027"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 xml:space="preserve"> конкурсного отбора призерами и победи</w:t>
      </w:r>
      <w:r w:rsidRPr="00B33FEC">
        <w:rPr>
          <w:rFonts w:ascii="Roboto" w:eastAsia="Times New Roman" w:hAnsi="Roboto" w:cs="Times New Roman"/>
          <w:color w:val="3D4669"/>
          <w:sz w:val="24"/>
          <w:szCs w:val="24"/>
          <w:lang w:eastAsia="ru-RU"/>
        </w:rPr>
        <w:t>телем стали следующие учащиеся: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0"/>
        <w:gridCol w:w="3692"/>
        <w:gridCol w:w="911"/>
        <w:gridCol w:w="974"/>
        <w:gridCol w:w="992"/>
        <w:gridCol w:w="2127"/>
      </w:tblGrid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7" w:type="dxa"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Лонгиненко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Лонгиненко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Стефания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Громова Ева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7.        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8.        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Мельник Алиса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9.        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Кожемякина Анастасия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Дмитрий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Беликов Евгений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12.    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Мария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13.    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Шаболина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14.    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Перевера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15.    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Софья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16.    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Хоестин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17.    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Александра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18.    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Анастасия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19.    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Савелева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20.    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Роман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21.    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Алевтина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22.    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Дворянчиков</w:t>
            </w:r>
            <w:proofErr w:type="gram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23.    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Гаитова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Юлиана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3F3" w:rsidRPr="00B853F3" w:rsidTr="00B853F3">
        <w:trPr>
          <w:trHeight w:val="300"/>
        </w:trPr>
        <w:tc>
          <w:tcPr>
            <w:tcW w:w="910" w:type="dxa"/>
            <w:noWrap/>
            <w:hideMark/>
          </w:tcPr>
          <w:p w:rsidR="00B853F3" w:rsidRPr="00B853F3" w:rsidRDefault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24.    </w:t>
            </w:r>
          </w:p>
        </w:tc>
        <w:tc>
          <w:tcPr>
            <w:tcW w:w="36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Ашуркин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911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53F3" w:rsidRPr="00B853F3" w:rsidRDefault="00B853F3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853F3" w:rsidRPr="00B853F3" w:rsidRDefault="00B853F3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853F3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5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25.    </w:t>
            </w:r>
          </w:p>
        </w:tc>
        <w:tc>
          <w:tcPr>
            <w:tcW w:w="3692" w:type="dxa"/>
            <w:noWrap/>
          </w:tcPr>
          <w:p w:rsidR="00B33FEC" w:rsidRPr="00B853F3" w:rsidRDefault="00B33FEC" w:rsidP="0034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Валерия</w:t>
            </w:r>
          </w:p>
        </w:tc>
        <w:tc>
          <w:tcPr>
            <w:tcW w:w="911" w:type="dxa"/>
            <w:noWrap/>
          </w:tcPr>
          <w:p w:rsidR="00B33FEC" w:rsidRPr="00B853F3" w:rsidRDefault="00B33FEC" w:rsidP="0034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ЧшШ</w:t>
            </w:r>
            <w:proofErr w:type="spellEnd"/>
          </w:p>
        </w:tc>
        <w:tc>
          <w:tcPr>
            <w:tcW w:w="974" w:type="dxa"/>
            <w:noWrap/>
          </w:tcPr>
          <w:p w:rsidR="00B33FEC" w:rsidRPr="00B853F3" w:rsidRDefault="00B33FEC" w:rsidP="0034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</w:tcPr>
          <w:p w:rsidR="00B33FEC" w:rsidRPr="00B853F3" w:rsidRDefault="00B33FEC" w:rsidP="0034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33FEC" w:rsidRPr="00B853F3" w:rsidRDefault="00B33FEC" w:rsidP="0034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5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26.    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Варенцева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Ирма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36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27.    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36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28.    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36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29.    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Шеляпина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F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30.    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Чахлов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F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31.    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Гильденберг</w:t>
            </w:r>
            <w:proofErr w:type="spellEnd"/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3FEC" w:rsidRPr="00B853F3" w:rsidTr="00B33FEC">
        <w:trPr>
          <w:trHeight w:val="300"/>
        </w:trPr>
        <w:tc>
          <w:tcPr>
            <w:tcW w:w="910" w:type="dxa"/>
            <w:noWrap/>
          </w:tcPr>
          <w:p w:rsidR="00B33FEC" w:rsidRPr="00B853F3" w:rsidRDefault="00B33FEC" w:rsidP="00F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Мария </w:t>
            </w:r>
          </w:p>
        </w:tc>
        <w:tc>
          <w:tcPr>
            <w:tcW w:w="911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74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33FEC" w:rsidRPr="00B853F3" w:rsidRDefault="00B33FEC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B33FEC" w:rsidRPr="00B853F3" w:rsidRDefault="00B33FEC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3346" w:rsidRPr="00B853F3" w:rsidTr="00B33FEC">
        <w:trPr>
          <w:trHeight w:val="300"/>
        </w:trPr>
        <w:tc>
          <w:tcPr>
            <w:tcW w:w="910" w:type="dxa"/>
            <w:noWrap/>
          </w:tcPr>
          <w:p w:rsidR="008A3346" w:rsidRPr="00B853F3" w:rsidRDefault="008A3346" w:rsidP="00F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92" w:type="dxa"/>
            <w:noWrap/>
          </w:tcPr>
          <w:p w:rsidR="008A3346" w:rsidRPr="00B853F3" w:rsidRDefault="008A3346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11" w:type="dxa"/>
            <w:noWrap/>
          </w:tcPr>
          <w:p w:rsidR="008A3346" w:rsidRPr="00B853F3" w:rsidRDefault="008A3346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noWrap/>
          </w:tcPr>
          <w:p w:rsidR="008A3346" w:rsidRPr="00B853F3" w:rsidRDefault="008A3346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8A3346" w:rsidRPr="00B853F3" w:rsidRDefault="008A3346" w:rsidP="00B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8A3346" w:rsidRPr="00B853F3" w:rsidRDefault="008A3346" w:rsidP="0034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B33FEC" w:rsidRDefault="00B33FEC" w:rsidP="00345027">
      <w:pPr>
        <w:tabs>
          <w:tab w:val="left" w:pos="235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45027" w:rsidRPr="00345027" w:rsidRDefault="00345027" w:rsidP="00345027">
      <w:pPr>
        <w:tabs>
          <w:tab w:val="left" w:pos="235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45027">
        <w:rPr>
          <w:rFonts w:ascii="Times New Roman" w:eastAsia="Calibri" w:hAnsi="Times New Roman" w:cs="Times New Roman"/>
          <w:sz w:val="32"/>
          <w:szCs w:val="32"/>
        </w:rPr>
        <w:t>Поздравляем победителей и призеров конкурса</w:t>
      </w:r>
    </w:p>
    <w:p w:rsidR="00345027" w:rsidRPr="00345027" w:rsidRDefault="00345027" w:rsidP="00345027">
      <w:pPr>
        <w:tabs>
          <w:tab w:val="left" w:pos="235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45027">
        <w:rPr>
          <w:rFonts w:ascii="Times New Roman" w:eastAsia="Calibri" w:hAnsi="Times New Roman" w:cs="Times New Roman"/>
          <w:sz w:val="32"/>
          <w:szCs w:val="32"/>
        </w:rPr>
        <w:t>и желаем творческих успехов!</w:t>
      </w:r>
    </w:p>
    <w:p w:rsidR="00B853F3" w:rsidRPr="00B853F3" w:rsidRDefault="00B853F3">
      <w:pPr>
        <w:rPr>
          <w:rFonts w:ascii="Times New Roman" w:hAnsi="Times New Roman" w:cs="Times New Roman"/>
          <w:sz w:val="24"/>
          <w:szCs w:val="24"/>
        </w:rPr>
      </w:pPr>
    </w:p>
    <w:sectPr w:rsidR="00B853F3" w:rsidRPr="00B8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3"/>
    <w:rsid w:val="00345027"/>
    <w:rsid w:val="008A3346"/>
    <w:rsid w:val="009E1081"/>
    <w:rsid w:val="00B33FEC"/>
    <w:rsid w:val="0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2020-09-26T17:26:00Z</dcterms:created>
  <dcterms:modified xsi:type="dcterms:W3CDTF">2020-10-08T07:21:00Z</dcterms:modified>
</cp:coreProperties>
</file>